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25E0" w:rsidRPr="004E4C71" w:rsidRDefault="004E4C71" w:rsidP="004E4C71">
      <w:pPr>
        <w:spacing w:before="100" w:beforeAutospacing="1" w:after="100" w:afterAutospacing="1"/>
        <w:ind w:firstLine="708"/>
        <w:jc w:val="both"/>
        <w:rPr>
          <w:rFonts w:eastAsia="Times New Roman"/>
          <w:b/>
          <w:color w:val="000000"/>
        </w:rPr>
      </w:pPr>
      <w:r>
        <w:rPr>
          <w:color w:val="000000"/>
        </w:rPr>
        <w:t xml:space="preserve">            </w:t>
      </w:r>
      <w:r w:rsidRPr="006666FD">
        <w:rPr>
          <w:rFonts w:eastAsia="Times New Roman"/>
          <w:b/>
          <w:color w:val="000000"/>
        </w:rPr>
        <w:t xml:space="preserve">Аннотация  </w:t>
      </w:r>
      <w:r>
        <w:rPr>
          <w:rFonts w:eastAsia="Times New Roman"/>
          <w:b/>
          <w:color w:val="000000"/>
        </w:rPr>
        <w:t>к рабочей программе « Русский язык</w:t>
      </w:r>
      <w:r w:rsidRPr="006666FD">
        <w:rPr>
          <w:rFonts w:eastAsia="Times New Roman"/>
          <w:b/>
          <w:color w:val="000000"/>
        </w:rPr>
        <w:t>»</w:t>
      </w:r>
    </w:p>
    <w:p w:rsidR="004E4C71" w:rsidRPr="00BD5821" w:rsidRDefault="004E4C71" w:rsidP="004E4C71">
      <w:pPr>
        <w:shd w:val="clear" w:color="auto" w:fill="FFFFFF"/>
        <w:jc w:val="both"/>
        <w:rPr>
          <w:color w:val="000000"/>
        </w:rPr>
      </w:pPr>
      <w:r w:rsidRPr="00BD5821">
        <w:rPr>
          <w:color w:val="000000"/>
        </w:rPr>
        <w:t>Рабочая программа  составлена на основе:</w:t>
      </w:r>
    </w:p>
    <w:p w:rsidR="004E4C71" w:rsidRPr="00BD5821" w:rsidRDefault="004E4C71" w:rsidP="004E4C71">
      <w:pPr>
        <w:shd w:val="clear" w:color="auto" w:fill="FFFFFF"/>
        <w:rPr>
          <w:color w:val="333333"/>
          <w:shd w:val="clear" w:color="auto" w:fill="FFFFFF"/>
        </w:rPr>
      </w:pPr>
      <w:r w:rsidRPr="00BD5821">
        <w:rPr>
          <w:color w:val="000000"/>
        </w:rPr>
        <w:t xml:space="preserve">- требований </w:t>
      </w:r>
      <w:r w:rsidRPr="00BD5821">
        <w:rPr>
          <w:color w:val="333333"/>
          <w:shd w:val="clear" w:color="auto" w:fill="FFFFFF"/>
        </w:rPr>
        <w:t xml:space="preserve">Федерального  государственного образовательного стандарта начального общего образования (Приказ Министерства образования и науки РФ от 6.10.2009г. №373, с последующими изменениями) </w:t>
      </w:r>
    </w:p>
    <w:p w:rsidR="004E4C71" w:rsidRDefault="004E4C71" w:rsidP="004E4C71">
      <w:pPr>
        <w:shd w:val="clear" w:color="auto" w:fill="FFFFFF"/>
        <w:rPr>
          <w:color w:val="000000"/>
        </w:rPr>
      </w:pPr>
      <w:r>
        <w:rPr>
          <w:color w:val="000000"/>
        </w:rPr>
        <w:t>- п</w:t>
      </w:r>
      <w:r w:rsidRPr="00BD5821">
        <w:rPr>
          <w:color w:val="000000"/>
        </w:rPr>
        <w:t>оложения о рабочей пр</w:t>
      </w:r>
      <w:r>
        <w:rPr>
          <w:color w:val="000000"/>
        </w:rPr>
        <w:t>ограмме учебного предмета</w:t>
      </w:r>
      <w:r w:rsidRPr="00BD5821">
        <w:rPr>
          <w:color w:val="000000"/>
        </w:rPr>
        <w:t>;</w:t>
      </w:r>
      <w:r w:rsidRPr="007758C1">
        <w:rPr>
          <w:color w:val="000000"/>
        </w:rPr>
        <w:t xml:space="preserve"> </w:t>
      </w:r>
    </w:p>
    <w:p w:rsidR="004E4C71" w:rsidRDefault="004E4C71" w:rsidP="004E4C71">
      <w:pPr>
        <w:shd w:val="clear" w:color="auto" w:fill="FFFFFF"/>
        <w:rPr>
          <w:color w:val="000000"/>
        </w:rPr>
      </w:pPr>
      <w:r>
        <w:rPr>
          <w:rStyle w:val="apple-converted-space"/>
        </w:rPr>
        <w:t>- у</w:t>
      </w:r>
      <w:r w:rsidRPr="00E73250">
        <w:rPr>
          <w:rStyle w:val="apple-converted-space"/>
        </w:rPr>
        <w:t>чебного плана МБОУ «</w:t>
      </w:r>
      <w:proofErr w:type="spellStart"/>
      <w:r w:rsidRPr="00E73250">
        <w:rPr>
          <w:rStyle w:val="apple-converted-space"/>
        </w:rPr>
        <w:t>Краснокутская</w:t>
      </w:r>
      <w:proofErr w:type="spellEnd"/>
      <w:r w:rsidRPr="00E73250">
        <w:rPr>
          <w:rStyle w:val="apple-converted-space"/>
        </w:rPr>
        <w:t xml:space="preserve"> СОШ» </w:t>
      </w:r>
      <w:proofErr w:type="spellStart"/>
      <w:r w:rsidRPr="00E73250">
        <w:rPr>
          <w:rStyle w:val="apple-converted-space"/>
        </w:rPr>
        <w:t>Боковского</w:t>
      </w:r>
      <w:proofErr w:type="spellEnd"/>
      <w:r w:rsidRPr="00E73250">
        <w:rPr>
          <w:rStyle w:val="apple-converted-space"/>
        </w:rPr>
        <w:t xml:space="preserve"> района на 2018-2019 учебный год</w:t>
      </w:r>
    </w:p>
    <w:p w:rsidR="004E4C71" w:rsidRPr="00BD5821" w:rsidRDefault="004E4C71" w:rsidP="004E4C71">
      <w:pPr>
        <w:shd w:val="clear" w:color="auto" w:fill="FFFFFF"/>
        <w:rPr>
          <w:color w:val="000000"/>
        </w:rPr>
      </w:pPr>
      <w:r>
        <w:rPr>
          <w:color w:val="000000"/>
        </w:rPr>
        <w:t>- п</w:t>
      </w:r>
      <w:r w:rsidRPr="00BD5821">
        <w:rPr>
          <w:color w:val="000000"/>
        </w:rPr>
        <w:t>римерной программы начального общего образования по уче</w:t>
      </w:r>
      <w:r w:rsidRPr="00BD5821">
        <w:rPr>
          <w:color w:val="000000"/>
        </w:rPr>
        <w:t>б</w:t>
      </w:r>
      <w:r w:rsidRPr="00BD5821">
        <w:rPr>
          <w:color w:val="000000"/>
        </w:rPr>
        <w:t xml:space="preserve">ным предметам. </w:t>
      </w:r>
    </w:p>
    <w:p w:rsidR="004E4C71" w:rsidRPr="00BD5821" w:rsidRDefault="004E4C71" w:rsidP="004E4C71">
      <w:r w:rsidRPr="00BD5821">
        <w:rPr>
          <w:color w:val="000000"/>
        </w:rPr>
        <w:t xml:space="preserve">- </w:t>
      </w:r>
      <w:r w:rsidRPr="00BD5821">
        <w:t xml:space="preserve">авторской программы Соловейчик М.С., </w:t>
      </w:r>
      <w:proofErr w:type="spellStart"/>
      <w:r w:rsidRPr="00BD5821">
        <w:t>Кузьменко</w:t>
      </w:r>
      <w:proofErr w:type="spellEnd"/>
      <w:r w:rsidRPr="00BD5821">
        <w:t xml:space="preserve"> Н.С. «Русский язык» для учащихся 1-4 классов общеобразовательных учреждений</w:t>
      </w:r>
      <w:r>
        <w:t xml:space="preserve">. Издательство: </w:t>
      </w:r>
      <w:r w:rsidRPr="00BD5821">
        <w:t>Смоленск,</w:t>
      </w:r>
      <w:r w:rsidRPr="00BD5821">
        <w:rPr>
          <w:spacing w:val="1"/>
        </w:rPr>
        <w:t xml:space="preserve"> «Ассоциация </w:t>
      </w:r>
      <w:r w:rsidRPr="00BD5821">
        <w:rPr>
          <w:lang w:val="en-US"/>
        </w:rPr>
        <w:t>XXI</w:t>
      </w:r>
      <w:r w:rsidRPr="00BD5821">
        <w:t xml:space="preserve"> век», </w:t>
      </w:r>
      <w:r>
        <w:t xml:space="preserve"> </w:t>
      </w:r>
      <w:smartTag w:uri="urn:schemas-microsoft-com:office:smarttags" w:element="metricconverter">
        <w:smartTagPr>
          <w:attr w:name="ProductID" w:val="2013 г"/>
        </w:smartTagPr>
        <w:r w:rsidRPr="00BD5821">
          <w:t>2013 г</w:t>
        </w:r>
      </w:smartTag>
    </w:p>
    <w:p w:rsidR="004E4C71" w:rsidRPr="00BD5821" w:rsidRDefault="004E4C71" w:rsidP="004E4C71">
      <w:pPr>
        <w:shd w:val="clear" w:color="auto" w:fill="FFFFFF"/>
      </w:pPr>
      <w:r w:rsidRPr="00BD5821">
        <w:t xml:space="preserve">       Рабочая программа обеспечена УМК:</w:t>
      </w:r>
    </w:p>
    <w:p w:rsidR="004E4C71" w:rsidRPr="00BD5821" w:rsidRDefault="004E4C71" w:rsidP="004E4C71">
      <w:pPr>
        <w:pStyle w:val="a3"/>
        <w:spacing w:line="240" w:lineRule="auto"/>
        <w:jc w:val="left"/>
        <w:rPr>
          <w:rFonts w:ascii="Times New Roman" w:hAnsi="Times New Roman"/>
          <w:szCs w:val="24"/>
        </w:rPr>
      </w:pPr>
      <w:r w:rsidRPr="00BD5821">
        <w:rPr>
          <w:rFonts w:ascii="Times New Roman" w:hAnsi="Times New Roman"/>
          <w:szCs w:val="24"/>
        </w:rPr>
        <w:t xml:space="preserve">Соловейчик М.С., </w:t>
      </w:r>
      <w:proofErr w:type="spellStart"/>
      <w:r w:rsidRPr="00BD5821">
        <w:rPr>
          <w:rFonts w:ascii="Times New Roman" w:hAnsi="Times New Roman"/>
          <w:szCs w:val="24"/>
        </w:rPr>
        <w:t>Кузьменко</w:t>
      </w:r>
      <w:proofErr w:type="spellEnd"/>
      <w:r w:rsidRPr="00BD5821">
        <w:rPr>
          <w:rFonts w:ascii="Times New Roman" w:hAnsi="Times New Roman"/>
          <w:szCs w:val="24"/>
        </w:rPr>
        <w:t xml:space="preserve"> Н.С. Учебник русского языка</w:t>
      </w:r>
      <w:r>
        <w:rPr>
          <w:rFonts w:ascii="Times New Roman" w:hAnsi="Times New Roman"/>
          <w:szCs w:val="24"/>
        </w:rPr>
        <w:t xml:space="preserve"> «К тайнам нашего языка»   для 4 класса </w:t>
      </w:r>
      <w:smartTag w:uri="urn:schemas-microsoft-com:office:smarttags" w:element="metricconverter">
        <w:smartTagPr>
          <w:attr w:name="ProductID" w:val="2014 г"/>
        </w:smartTagPr>
        <w:r>
          <w:rPr>
            <w:rFonts w:ascii="Times New Roman" w:hAnsi="Times New Roman"/>
            <w:szCs w:val="24"/>
          </w:rPr>
          <w:t>2014</w:t>
        </w:r>
        <w:r w:rsidRPr="00BD5821">
          <w:rPr>
            <w:rFonts w:ascii="Times New Roman" w:hAnsi="Times New Roman"/>
            <w:szCs w:val="24"/>
          </w:rPr>
          <w:t xml:space="preserve"> г</w:t>
        </w:r>
      </w:smartTag>
      <w:r w:rsidRPr="00BD5821">
        <w:rPr>
          <w:rFonts w:ascii="Times New Roman" w:hAnsi="Times New Roman"/>
          <w:szCs w:val="24"/>
        </w:rPr>
        <w:t xml:space="preserve">. </w:t>
      </w:r>
    </w:p>
    <w:p w:rsidR="004E4C71" w:rsidRDefault="004E4C71" w:rsidP="004E4C71">
      <w:pPr>
        <w:pStyle w:val="a3"/>
        <w:spacing w:line="240" w:lineRule="auto"/>
        <w:jc w:val="left"/>
        <w:rPr>
          <w:rFonts w:ascii="Times New Roman" w:hAnsi="Times New Roman"/>
          <w:szCs w:val="24"/>
        </w:rPr>
      </w:pPr>
      <w:r w:rsidRPr="00BD5821">
        <w:rPr>
          <w:rFonts w:ascii="Times New Roman" w:hAnsi="Times New Roman"/>
          <w:szCs w:val="24"/>
        </w:rPr>
        <w:t xml:space="preserve">Соловейчик М.С., </w:t>
      </w:r>
      <w:proofErr w:type="spellStart"/>
      <w:r w:rsidRPr="00BD5821">
        <w:rPr>
          <w:rFonts w:ascii="Times New Roman" w:hAnsi="Times New Roman"/>
          <w:szCs w:val="24"/>
        </w:rPr>
        <w:t>Кузьменко</w:t>
      </w:r>
      <w:proofErr w:type="spellEnd"/>
      <w:r w:rsidRPr="00BD5821">
        <w:rPr>
          <w:rFonts w:ascii="Times New Roman" w:hAnsi="Times New Roman"/>
          <w:szCs w:val="24"/>
        </w:rPr>
        <w:t xml:space="preserve"> Н.С. Тетрадь с печатной основой к уче</w:t>
      </w:r>
      <w:r w:rsidRPr="00BD5821">
        <w:rPr>
          <w:rFonts w:ascii="Times New Roman" w:hAnsi="Times New Roman"/>
          <w:szCs w:val="24"/>
        </w:rPr>
        <w:t>б</w:t>
      </w:r>
      <w:r w:rsidRPr="00BD5821">
        <w:rPr>
          <w:rFonts w:ascii="Times New Roman" w:hAnsi="Times New Roman"/>
          <w:szCs w:val="24"/>
        </w:rPr>
        <w:t xml:space="preserve">нику «К тайнам </w:t>
      </w:r>
      <w:r>
        <w:rPr>
          <w:rFonts w:ascii="Times New Roman" w:hAnsi="Times New Roman"/>
          <w:szCs w:val="24"/>
        </w:rPr>
        <w:t xml:space="preserve">      нашего языка»  для 4</w:t>
      </w:r>
      <w:r w:rsidRPr="00BD5821">
        <w:rPr>
          <w:rFonts w:ascii="Times New Roman" w:hAnsi="Times New Roman"/>
          <w:szCs w:val="24"/>
        </w:rPr>
        <w:t xml:space="preserve"> класса.  В 3 частях </w:t>
      </w:r>
      <w:smartTag w:uri="urn:schemas-microsoft-com:office:smarttags" w:element="metricconverter">
        <w:smartTagPr>
          <w:attr w:name="ProductID" w:val="2017 г"/>
        </w:smartTagPr>
        <w:r w:rsidRPr="00BD5821">
          <w:rPr>
            <w:rFonts w:ascii="Times New Roman" w:hAnsi="Times New Roman"/>
            <w:szCs w:val="24"/>
          </w:rPr>
          <w:t>2017 г</w:t>
        </w:r>
      </w:smartTag>
    </w:p>
    <w:p w:rsidR="004E4C71" w:rsidRPr="00BD5821" w:rsidRDefault="004E4C71" w:rsidP="004E4C71">
      <w:pPr>
        <w:tabs>
          <w:tab w:val="left" w:pos="284"/>
        </w:tabs>
        <w:rPr>
          <w:lang w:eastAsia="en-US"/>
        </w:rPr>
      </w:pPr>
      <w:r>
        <w:rPr>
          <w:lang w:eastAsia="en-US"/>
        </w:rPr>
        <w:t xml:space="preserve">    </w:t>
      </w:r>
      <w:r w:rsidRPr="00145C8D">
        <w:rPr>
          <w:lang w:eastAsia="en-US"/>
        </w:rPr>
        <w:t>Данная рабочая программа является гибкой и поз</w:t>
      </w:r>
      <w:r>
        <w:rPr>
          <w:lang w:eastAsia="en-US"/>
        </w:rPr>
        <w:t xml:space="preserve">воляет вносить изменения в ходе </w:t>
      </w:r>
      <w:r w:rsidRPr="00145C8D">
        <w:rPr>
          <w:lang w:eastAsia="en-US"/>
        </w:rPr>
        <w:t>реализации в соответствии со сложившейся ситуацией.</w:t>
      </w:r>
    </w:p>
    <w:p w:rsidR="004E4C71" w:rsidRPr="00BD5821" w:rsidRDefault="004E4C71" w:rsidP="004E4C71">
      <w:pPr>
        <w:shd w:val="clear" w:color="auto" w:fill="FFFFFF"/>
        <w:rPr>
          <w:color w:val="000000"/>
        </w:rPr>
      </w:pPr>
      <w:r>
        <w:rPr>
          <w:color w:val="000000"/>
        </w:rPr>
        <w:t xml:space="preserve">    </w:t>
      </w:r>
      <w:r w:rsidRPr="00BD5821">
        <w:rPr>
          <w:color w:val="000000"/>
        </w:rPr>
        <w:t>Изучение предмета «Русский язык» направле</w:t>
      </w:r>
      <w:r>
        <w:rPr>
          <w:color w:val="000000"/>
        </w:rPr>
        <w:t>но на достижение</w:t>
      </w:r>
      <w:r w:rsidRPr="00BD5821">
        <w:rPr>
          <w:color w:val="000000"/>
        </w:rPr>
        <w:t xml:space="preserve"> следующих </w:t>
      </w:r>
      <w:r w:rsidRPr="00BD5821">
        <w:rPr>
          <w:b/>
          <w:bCs/>
          <w:color w:val="000000"/>
        </w:rPr>
        <w:t>целей</w:t>
      </w:r>
      <w:r w:rsidRPr="00BD5821">
        <w:rPr>
          <w:color w:val="000000"/>
        </w:rPr>
        <w:t>:</w:t>
      </w:r>
    </w:p>
    <w:p w:rsidR="004E4C71" w:rsidRPr="00D06726" w:rsidRDefault="004E4C71" w:rsidP="004E4C71">
      <w:r>
        <w:t xml:space="preserve">- </w:t>
      </w:r>
      <w:r w:rsidRPr="00D06726">
        <w:t>создание условий для воспитания ученика как языковой личности, для становления интереса к изучению русского языка, для появления сознательного отношения к своей речи;</w:t>
      </w:r>
    </w:p>
    <w:p w:rsidR="004E4C71" w:rsidRPr="00D06726" w:rsidRDefault="004E4C71" w:rsidP="004E4C71">
      <w:r>
        <w:t xml:space="preserve">- </w:t>
      </w:r>
      <w:r w:rsidRPr="00D06726">
        <w:t>становление основ лингвистических знаний как элемента представления о научной картине мира и базы для формирования умения осознанно пользоваться языком в процессе коммуникации;</w:t>
      </w:r>
    </w:p>
    <w:p w:rsidR="004E4C71" w:rsidRPr="00D06726" w:rsidRDefault="004E4C71" w:rsidP="004E4C71">
      <w:r>
        <w:t xml:space="preserve">- </w:t>
      </w:r>
      <w:r w:rsidRPr="00D06726">
        <w:t>формирование комплекса языковых и речевых умений, обеспечивающих сознательное использование средств языка, функциональную грамотность обучаемых;</w:t>
      </w:r>
    </w:p>
    <w:p w:rsidR="004E4C71" w:rsidRPr="00D06726" w:rsidRDefault="004E4C71" w:rsidP="004E4C71">
      <w:r>
        <w:t xml:space="preserve">- </w:t>
      </w:r>
      <w:r w:rsidRPr="00D06726">
        <w:t>влияние на формирование психологических новообразований младшего школьника, его интеллектуальное и эмоциональное развитие, на формирование учебной самостоятельности и, в целом, умения учиться средствами предмета «Русский язык»;</w:t>
      </w:r>
    </w:p>
    <w:p w:rsidR="004E4C71" w:rsidRPr="00D06726" w:rsidRDefault="004E4C71" w:rsidP="004E4C71">
      <w:r>
        <w:t xml:space="preserve">- </w:t>
      </w:r>
      <w:r w:rsidRPr="00D06726">
        <w:t>обеспечение становления у младших школьников всех видов речевой деятельности в устной и письменной форме, становления их коммуникативной компетенции.</w:t>
      </w:r>
    </w:p>
    <w:p w:rsidR="004E4C71" w:rsidRPr="00BD5821" w:rsidRDefault="004E4C71" w:rsidP="004E4C71">
      <w:pPr>
        <w:shd w:val="clear" w:color="auto" w:fill="FFFFFF"/>
        <w:jc w:val="both"/>
        <w:outlineLvl w:val="0"/>
        <w:rPr>
          <w:color w:val="000000"/>
        </w:rPr>
      </w:pPr>
      <w:r>
        <w:rPr>
          <w:color w:val="000000"/>
        </w:rPr>
        <w:t>З</w:t>
      </w:r>
      <w:r w:rsidRPr="00BD5821">
        <w:rPr>
          <w:b/>
          <w:bCs/>
          <w:color w:val="000000"/>
        </w:rPr>
        <w:t>адач</w:t>
      </w:r>
      <w:r>
        <w:rPr>
          <w:b/>
          <w:bCs/>
          <w:color w:val="000000"/>
        </w:rPr>
        <w:t>и</w:t>
      </w:r>
      <w:r w:rsidRPr="00BD5821">
        <w:rPr>
          <w:b/>
          <w:bCs/>
          <w:color w:val="000000"/>
        </w:rPr>
        <w:t>:</w:t>
      </w:r>
    </w:p>
    <w:p w:rsidR="004E4C71" w:rsidRPr="00D06726" w:rsidRDefault="004E4C71" w:rsidP="004E4C71">
      <w:r>
        <w:t xml:space="preserve">- </w:t>
      </w:r>
      <w:r w:rsidRPr="00D06726">
        <w:t>формирование осознанных, контролируемых языковых и речевых умений;</w:t>
      </w:r>
    </w:p>
    <w:p w:rsidR="004E4C71" w:rsidRPr="00D06726" w:rsidRDefault="004E4C71" w:rsidP="004E4C71">
      <w:r>
        <w:t xml:space="preserve">- </w:t>
      </w:r>
      <w:r w:rsidRPr="00D06726">
        <w:t>совершенствование языковой интуиции, становление лингвистического мышления, учебной самостоятельности (в т.ч. умения работать с книгой, словарями, справочниками);</w:t>
      </w:r>
    </w:p>
    <w:p w:rsidR="004E4C71" w:rsidRPr="00D06726" w:rsidRDefault="004E4C71" w:rsidP="004E4C71">
      <w:r>
        <w:t xml:space="preserve">- </w:t>
      </w:r>
      <w:r w:rsidRPr="00D06726">
        <w:t>обеспечение интереса к изучению русского языка, привитие уважения к языку и себе как его носителю, внимания к качеству своей устной и письменной речи;</w:t>
      </w:r>
    </w:p>
    <w:p w:rsidR="004E4C71" w:rsidRPr="00D06726" w:rsidRDefault="004E4C71" w:rsidP="004E4C71">
      <w:r>
        <w:t xml:space="preserve">- </w:t>
      </w:r>
      <w:r w:rsidRPr="00D06726">
        <w:t>воспитание позитивного эмоционально-ценностного отношения к русскому языку, чувства сопричастности к сохранению его уникальности и чистоты; пробуждение познавательного интереса к языку, стремления совершенствовать свою речь.</w:t>
      </w:r>
    </w:p>
    <w:p w:rsidR="004E4C71" w:rsidRDefault="004E4C71"/>
    <w:sectPr w:rsidR="004E4C71" w:rsidSect="002525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E4C71"/>
    <w:rsid w:val="002525E0"/>
    <w:rsid w:val="004E4C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4C7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E4C71"/>
    <w:pPr>
      <w:spacing w:line="280" w:lineRule="exact"/>
      <w:jc w:val="both"/>
    </w:pPr>
    <w:rPr>
      <w:rFonts w:ascii="Arial" w:eastAsia="Times New Roman" w:hAnsi="Arial"/>
      <w:szCs w:val="20"/>
    </w:rPr>
  </w:style>
  <w:style w:type="character" w:customStyle="1" w:styleId="a4">
    <w:name w:val="Основной текст Знак"/>
    <w:basedOn w:val="a0"/>
    <w:link w:val="a3"/>
    <w:rsid w:val="004E4C71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apple-converted-space">
    <w:name w:val="apple-converted-space"/>
    <w:basedOn w:val="a0"/>
    <w:rsid w:val="004E4C71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399</Words>
  <Characters>2279</Characters>
  <Application>Microsoft Office Word</Application>
  <DocSecurity>0</DocSecurity>
  <Lines>18</Lines>
  <Paragraphs>5</Paragraphs>
  <ScaleCrop>false</ScaleCrop>
  <Company/>
  <LinksUpToDate>false</LinksUpToDate>
  <CharactersWithSpaces>2673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2018-12-29T07:24:00Z</dcterms:created>
  <dcterms:modified xsi:type="dcterms:W3CDTF">2018-12-29T07:25:00Z</dcterms:modified>
</cp:coreProperties>
</file>